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43D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9</w:t>
      </w:r>
    </w:p>
    <w:p w14:paraId="26E7E0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0A262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2025年全国科学实验展演汇演</w:t>
      </w:r>
    </w:p>
    <w:p w14:paraId="151D4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广西选拔活动实施方案</w:t>
      </w:r>
    </w:p>
    <w:p w14:paraId="17232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</w:p>
    <w:p w14:paraId="05BDD9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为深入学习贯彻习近平总书记关于科技创新的重要论述，贯彻落实习近平总书记关于广西工作论述的重要要求，进一步推动我区科学普及创作工作，大力普及科学知识，加强科普能力建设，自治区科技厅决定举办2025年全国科学实验展演汇演广西选拔活动。为做好活动的组织筹备工作，制定本方案。</w:t>
      </w:r>
    </w:p>
    <w:p w14:paraId="65DBCF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一、组织单位</w:t>
      </w:r>
    </w:p>
    <w:p w14:paraId="7F5490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主办单位：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广西壮族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自治区科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学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厅</w:t>
      </w:r>
    </w:p>
    <w:p w14:paraId="2A0F0F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承办单位：广西科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学技术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传播中心</w:t>
      </w:r>
    </w:p>
    <w:p w14:paraId="7A2D70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活动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要求</w:t>
      </w:r>
    </w:p>
    <w:p w14:paraId="29907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科学实验展演汇演内容围绕弘扬科学精神、普及科技知识、传播科学思想、倡导科学方法等方面，宣传《中国公民科学素质基准》相关知识与方法，繁荣科普创作，号召科技工作者、社会各界人士积极投身实施创新驱动发展战略，加快建设世界科技强国的伟大实践</w:t>
      </w: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并符合以下要求：</w:t>
      </w:r>
    </w:p>
    <w:p w14:paraId="0D2F5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（一）报名要求</w:t>
      </w:r>
    </w:p>
    <w:p w14:paraId="1EDFC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推荐名额。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各设区市科技局、各有关单位及高校科研院所可推荐3个代表队视频，各科普示范基地可推荐1个代表队视频。</w:t>
      </w:r>
    </w:p>
    <w:p w14:paraId="24165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人数要求。每支代表队人数不超过6名。</w:t>
      </w:r>
    </w:p>
    <w:p w14:paraId="53A14A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选手年龄18周岁以上（2007年6月3日之前出生），选手职业不限，鼓励科研人员参加</w:t>
      </w: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。</w:t>
      </w:r>
    </w:p>
    <w:p w14:paraId="79C609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审查要求。请各推荐单位对代表队选手及实验展演视频进行审查，确保选手身份真实、无违背科研诚信及科技伦理的行为，实验展演内容符合活动要求且无政治性及科学性错误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确保每部作品推荐渠道唯一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若推荐渠道不唯一，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取消参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资格。</w:t>
      </w:r>
    </w:p>
    <w:p w14:paraId="6DCC09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内容要求</w:t>
      </w:r>
    </w:p>
    <w:p w14:paraId="5BE66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活动内容为自选实验。评委分别从实验内容、演示效果、聚焦国家战略或面向公众需求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以及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整体形象等方面进行评分。</w:t>
      </w:r>
    </w:p>
    <w:p w14:paraId="20990C0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自选实验限定在物理、化学、生物等自然学科和工程技术学科，内容由代表队自行确定，形式不限，演示时间限定6分钟，所需器材、材料由代表队自行准备（《道路客运车辆禁止、限制携带和托运物品目录》中规定的除外）。</w:t>
      </w:r>
    </w:p>
    <w:p w14:paraId="36A5C46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作者承诺参选视频创意及素材的原创性，保证对提交视频拥有自主知识产权，不存在版权争议，若发现抄袭，将被取消参加资格。</w:t>
      </w:r>
    </w:p>
    <w:p w14:paraId="2BB5F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  <w:lang w:val="en-US" w:eastAsia="zh-CN"/>
        </w:rPr>
        <w:t>（三）视频格式要求</w:t>
      </w:r>
    </w:p>
    <w:p w14:paraId="6655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以提交视频形式参加2025年全国科学实验展演汇演广西选拔活动，视频格式须为MP4格式，画幅比例16:9，分辨率为1080p以上，单个视频大小为100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300兆之间，此外，视频应配有中文字幕，并在片头明确展示标题、所属单位以及主创团队的信息。</w:t>
      </w:r>
    </w:p>
    <w:p w14:paraId="7151D21D">
      <w:pPr>
        <w:pStyle w:val="10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</w:rPr>
        <w:t>三、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/>
        </w:rPr>
        <w:t>投稿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</w:rPr>
        <w:t>方式</w:t>
      </w:r>
    </w:p>
    <w:p w14:paraId="5EDBD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请符合条件的选手（版权所有单位）认真按照通知要求完整、准确、真实地填写《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全国科学实验展演汇演广西选拔活动代表队报名表》（附件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）。</w:t>
      </w:r>
    </w:p>
    <w:p w14:paraId="1A00F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（一）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请将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科学实验表演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视频文件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全国科学实验展演汇演广西选拔活动代表队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报名表》电子版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含W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ord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格式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盖章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扫描PDF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格式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）发送至邮箱。</w:t>
      </w:r>
    </w:p>
    <w:p w14:paraId="16BCC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（二）请提交《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2025年全国科学实验展演汇演广西选拔活动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代表队报名表》盖章纸质版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一式两份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提交或邮寄到指定地址。</w:t>
      </w:r>
    </w:p>
    <w:p w14:paraId="31118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（三）截止日期：2025年7月31日17:00前。</w:t>
      </w:r>
    </w:p>
    <w:p w14:paraId="4F8D2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四、奖项设置</w:t>
      </w:r>
    </w:p>
    <w:p w14:paraId="651ED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对符合要求的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视频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作品进行评选，设置一等奖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3部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、二等奖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7部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、三等奖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10部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。</w:t>
      </w:r>
    </w:p>
    <w:p w14:paraId="4AB59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五、其他事项</w:t>
      </w:r>
    </w:p>
    <w:p w14:paraId="2F51B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（一）请各单位高度重视、精心组织，积极认真做好本地区、本系统的组织发动工作，加强指导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做好相关科学实验表演创作，着重发掘制作展现我区特色优势的优秀科学实验参加活动。</w:t>
      </w:r>
    </w:p>
    <w:p w14:paraId="4AE5E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（二）自治区科技厅将组织专家对参选视频进行评议，评选出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2025年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全国科学实验展演汇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广西选拔活动向社会推介，并择优推荐参加全国科学实验展演汇演活动。</w:t>
      </w:r>
    </w:p>
    <w:p w14:paraId="0516D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六、联系方式</w:t>
      </w:r>
    </w:p>
    <w:p w14:paraId="2A16938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陈伟杰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0771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2630560</w:t>
      </w:r>
    </w:p>
    <w:p w14:paraId="12DC6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2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20"/>
        </w:rPr>
        <w:t xml:space="preserve">邮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20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20"/>
        </w:rPr>
        <w:t>箱：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20"/>
          <w:lang w:val="en"/>
        </w:rPr>
        <w:t>gxkpcbzx@gxi.gov.cn</w:t>
      </w:r>
    </w:p>
    <w:p w14:paraId="403D84D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联系地址：南宁市青秀区古城路31号北楼20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室</w:t>
      </w:r>
    </w:p>
    <w:p w14:paraId="616585C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编：530022</w:t>
      </w:r>
    </w:p>
    <w:sectPr>
      <w:footerReference r:id="rId5" w:type="first"/>
      <w:headerReference r:id="rId3" w:type="default"/>
      <w:footerReference r:id="rId4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8D271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5271A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E5271A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4E38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01F4159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nDISD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1F4159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7ECAB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4458AA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784458AA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F67CF4"/>
    <w:multiLevelType w:val="singleLevel"/>
    <w:tmpl w:val="BCF67CF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33F27DE"/>
    <w:multiLevelType w:val="singleLevel"/>
    <w:tmpl w:val="533F27D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31BF0F24"/>
    <w:rsid w:val="35EC6316"/>
    <w:rsid w:val="35FFB6A7"/>
    <w:rsid w:val="3ACFA557"/>
    <w:rsid w:val="3BAB4AE3"/>
    <w:rsid w:val="3FCF1166"/>
    <w:rsid w:val="46FF57DC"/>
    <w:rsid w:val="4F266427"/>
    <w:rsid w:val="53FF7E28"/>
    <w:rsid w:val="5A7E6F7C"/>
    <w:rsid w:val="5E7D5D7E"/>
    <w:rsid w:val="5FFE6D2D"/>
    <w:rsid w:val="5FFFD098"/>
    <w:rsid w:val="697D41E1"/>
    <w:rsid w:val="6FE9366C"/>
    <w:rsid w:val="6FFFF7C9"/>
    <w:rsid w:val="77BFCDEB"/>
    <w:rsid w:val="77F1C702"/>
    <w:rsid w:val="77FCD849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2813</Words>
  <Characters>3076</Characters>
  <Lines>0</Lines>
  <Paragraphs>0</Paragraphs>
  <TotalTime>13.3333333333333</TotalTime>
  <ScaleCrop>false</ScaleCrop>
  <LinksUpToDate>false</LinksUpToDate>
  <CharactersWithSpaces>3136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341908B034064BF4BB0CE45780AD5150_13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